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3284B" w14:textId="5F3C7929" w:rsidR="00366D15" w:rsidRPr="00366D15" w:rsidRDefault="00366D15" w:rsidP="00366D1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lightGray"/>
          <w:lang w:val="pl-PL"/>
        </w:rPr>
      </w:pPr>
      <w:r w:rsidRPr="00366D15">
        <w:rPr>
          <w:rFonts w:ascii="Times New Roman" w:hAnsi="Times New Roman" w:cs="Times New Roman"/>
          <w:b/>
          <w:bCs/>
          <w:noProof/>
          <w:sz w:val="36"/>
          <w:szCs w:val="36"/>
          <w:highlight w:val="lightGray"/>
          <w:lang w:val="pl-PL"/>
        </w:rPr>
        <w:drawing>
          <wp:anchor distT="0" distB="0" distL="114300" distR="114300" simplePos="0" relativeHeight="251658240" behindDoc="1" locked="0" layoutInCell="1" allowOverlap="1" wp14:anchorId="74FDD076" wp14:editId="697BC5ED">
            <wp:simplePos x="0" y="0"/>
            <wp:positionH relativeFrom="column">
              <wp:posOffset>-282575</wp:posOffset>
            </wp:positionH>
            <wp:positionV relativeFrom="paragraph">
              <wp:posOffset>7620</wp:posOffset>
            </wp:positionV>
            <wp:extent cx="1135380" cy="1135380"/>
            <wp:effectExtent l="0" t="0" r="3810" b="381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8209835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C3D2B" w14:textId="691B479F" w:rsidR="0022450A" w:rsidRPr="003F4823" w:rsidRDefault="00000000" w:rsidP="0022450A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B16C2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>Regulamin Konkursu Filmowego: "115</w:t>
      </w:r>
      <w:r w:rsidR="00F47140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 xml:space="preserve"> ZDJĘĆ</w:t>
      </w:r>
      <w:r w:rsidRPr="00EB16C2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>"</w:t>
      </w:r>
    </w:p>
    <w:p w14:paraId="06EC3AC1" w14:textId="2F96A886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§1.</w:t>
      </w:r>
    </w:p>
    <w:p w14:paraId="773AD0F8" w14:textId="254298CA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ogólne</w:t>
      </w:r>
    </w:p>
    <w:p w14:paraId="03D13A58" w14:textId="77777777" w:rsidR="0022450A" w:rsidRPr="00D70FD0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266FB1FB" w14:textId="28E685ED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Organizatorem konkursu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Liceum Ogólnokształcące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im Mikołaja Kopernika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  <w:t>w Brzesku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60BB5A3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organizowany jest 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A4404AF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ma charakter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szkolny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odbywa się w formie otwartej dla społeczności szkolnej.</w:t>
      </w:r>
    </w:p>
    <w:p w14:paraId="0E747895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Niniejszy regulamin określa zasady udziału, wymagania dotyczące prac konkursowych oraz sposób ich oceniania.</w:t>
      </w:r>
    </w:p>
    <w:p w14:paraId="2C867E1B" w14:textId="77777777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2.</w:t>
      </w:r>
    </w:p>
    <w:p w14:paraId="00000003" w14:textId="11A971FC" w:rsidR="000B2F0D" w:rsidRPr="00F410E4" w:rsidRDefault="00000000" w:rsidP="002245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410E4">
        <w:rPr>
          <w:rFonts w:ascii="Times New Roman" w:hAnsi="Times New Roman" w:cs="Times New Roman"/>
          <w:b/>
          <w:bCs/>
          <w:sz w:val="27"/>
          <w:szCs w:val="27"/>
        </w:rPr>
        <w:t>Cel konkursu</w:t>
      </w:r>
    </w:p>
    <w:p w14:paraId="433EC063" w14:textId="77777777" w:rsidR="00B40056" w:rsidRPr="00B40056" w:rsidRDefault="0022450A" w:rsidP="00B40056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6355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Uczczenie jubileuszu 115-lecia liceum poprzez </w:t>
      </w:r>
      <w:r w:rsidR="00B4005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pracę </w:t>
      </w:r>
      <w:r w:rsidRPr="00856355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twórczą</w:t>
      </w:r>
      <w:r w:rsidR="00B4005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stworzoną ze zdjęć.</w:t>
      </w:r>
    </w:p>
    <w:p w14:paraId="3BF282D4" w14:textId="7A98A2F1" w:rsidR="00B40056" w:rsidRPr="00B40056" w:rsidRDefault="00B40056" w:rsidP="00B40056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>I</w:t>
      </w:r>
      <w:r w:rsidRPr="00B40056">
        <w:rPr>
          <w:rFonts w:ascii="Times New Roman" w:hAnsi="Times New Roman" w:cs="Times New Roman"/>
          <w:sz w:val="24"/>
          <w:szCs w:val="24"/>
        </w:rPr>
        <w:t>ntegr</w:t>
      </w:r>
      <w:r w:rsidRPr="00B40056">
        <w:rPr>
          <w:rFonts w:ascii="Times New Roman" w:hAnsi="Times New Roman" w:cs="Times New Roman"/>
          <w:sz w:val="24"/>
          <w:szCs w:val="24"/>
        </w:rPr>
        <w:t>a</w:t>
      </w:r>
      <w:r w:rsidRPr="00B40056">
        <w:rPr>
          <w:rFonts w:ascii="Times New Roman" w:hAnsi="Times New Roman" w:cs="Times New Roman"/>
          <w:sz w:val="24"/>
          <w:szCs w:val="24"/>
        </w:rPr>
        <w:t>c</w:t>
      </w:r>
      <w:r w:rsidRPr="00B40056">
        <w:rPr>
          <w:rFonts w:ascii="Times New Roman" w:hAnsi="Times New Roman" w:cs="Times New Roman"/>
          <w:sz w:val="24"/>
          <w:szCs w:val="24"/>
        </w:rPr>
        <w:t>ja</w:t>
      </w:r>
      <w:r w:rsidRPr="00B40056">
        <w:rPr>
          <w:rFonts w:ascii="Times New Roman" w:hAnsi="Times New Roman" w:cs="Times New Roman"/>
          <w:sz w:val="24"/>
          <w:szCs w:val="24"/>
        </w:rPr>
        <w:t xml:space="preserve"> zespoł</w:t>
      </w:r>
      <w:r w:rsidRPr="00B40056">
        <w:rPr>
          <w:rFonts w:ascii="Times New Roman" w:hAnsi="Times New Roman" w:cs="Times New Roman"/>
          <w:sz w:val="24"/>
          <w:szCs w:val="24"/>
        </w:rPr>
        <w:t>ów</w:t>
      </w:r>
      <w:r w:rsidRPr="00B40056">
        <w:rPr>
          <w:rFonts w:ascii="Times New Roman" w:hAnsi="Times New Roman" w:cs="Times New Roman"/>
          <w:sz w:val="24"/>
          <w:szCs w:val="24"/>
        </w:rPr>
        <w:t xml:space="preserve"> klasow</w:t>
      </w:r>
      <w:r w:rsidRPr="00B40056">
        <w:rPr>
          <w:rFonts w:ascii="Times New Roman" w:hAnsi="Times New Roman" w:cs="Times New Roman"/>
          <w:sz w:val="24"/>
          <w:szCs w:val="24"/>
        </w:rPr>
        <w:t>ych</w:t>
      </w:r>
      <w:r w:rsidRPr="00B40056">
        <w:rPr>
          <w:rFonts w:ascii="Times New Roman" w:hAnsi="Times New Roman" w:cs="Times New Roman"/>
          <w:sz w:val="24"/>
          <w:szCs w:val="24"/>
        </w:rPr>
        <w:t>, polegając</w:t>
      </w:r>
      <w:r w:rsidRPr="00B40056">
        <w:rPr>
          <w:rFonts w:ascii="Times New Roman" w:hAnsi="Times New Roman" w:cs="Times New Roman"/>
          <w:sz w:val="24"/>
          <w:szCs w:val="24"/>
        </w:rPr>
        <w:t>a</w:t>
      </w:r>
      <w:r w:rsidRPr="00B40056">
        <w:rPr>
          <w:rFonts w:ascii="Times New Roman" w:hAnsi="Times New Roman" w:cs="Times New Roman"/>
          <w:sz w:val="24"/>
          <w:szCs w:val="24"/>
        </w:rPr>
        <w:t xml:space="preserve"> na stworzeniu wizualnej wizytówki klasy w formie mozaiki.</w:t>
      </w:r>
    </w:p>
    <w:p w14:paraId="61870F9E" w14:textId="67FDC0A0" w:rsidR="00F410E4" w:rsidRPr="00B40056" w:rsidRDefault="00F410E4" w:rsidP="00B40056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 xml:space="preserve">Rozbudzenie kreatywności </w:t>
      </w:r>
      <w:r w:rsidR="00B40056" w:rsidRPr="00B40056">
        <w:rPr>
          <w:rFonts w:ascii="Times New Roman" w:hAnsi="Times New Roman" w:cs="Times New Roman"/>
          <w:sz w:val="24"/>
          <w:szCs w:val="24"/>
        </w:rPr>
        <w:t xml:space="preserve">artystycznej </w:t>
      </w:r>
      <w:r w:rsidRPr="00B40056">
        <w:rPr>
          <w:rFonts w:ascii="Times New Roman" w:hAnsi="Times New Roman" w:cs="Times New Roman"/>
          <w:sz w:val="24"/>
          <w:szCs w:val="24"/>
        </w:rPr>
        <w:t>oraz refleksja nad historią i teraźniejszością szkoły w związku z jej 115-leciem.</w:t>
      </w:r>
    </w:p>
    <w:p w14:paraId="30556910" w14:textId="3CC00CB3" w:rsidR="00B40056" w:rsidRPr="00B40056" w:rsidRDefault="0022450A" w:rsidP="00B40056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Promocja szkoły oraz jej historii, tradycji i współczesnego życia.</w:t>
      </w:r>
    </w:p>
    <w:p w14:paraId="30B7FCEE" w14:textId="485E30D1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3.</w:t>
      </w:r>
    </w:p>
    <w:p w14:paraId="00000005" w14:textId="77A8795F" w:rsidR="000B2F0D" w:rsidRPr="00366D15" w:rsidRDefault="00000000" w:rsidP="002245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366D15">
        <w:rPr>
          <w:rFonts w:ascii="Times New Roman" w:hAnsi="Times New Roman" w:cs="Times New Roman"/>
          <w:b/>
          <w:bCs/>
          <w:sz w:val="27"/>
          <w:szCs w:val="27"/>
        </w:rPr>
        <w:t>Uczestnicy</w:t>
      </w:r>
      <w:r w:rsidR="0022450A" w:rsidRPr="00366D15">
        <w:rPr>
          <w:rFonts w:ascii="Times New Roman" w:hAnsi="Times New Roman" w:cs="Times New Roman"/>
          <w:b/>
          <w:bCs/>
          <w:sz w:val="27"/>
          <w:szCs w:val="27"/>
        </w:rPr>
        <w:t xml:space="preserve"> konkursu</w:t>
      </w:r>
    </w:p>
    <w:p w14:paraId="39C15FF5" w14:textId="3767EBC2" w:rsidR="00B40056" w:rsidRPr="00B40056" w:rsidRDefault="00B40056" w:rsidP="00B40056">
      <w:pPr>
        <w:pStyle w:val="Akapitzlist"/>
        <w:numPr>
          <w:ilvl w:val="0"/>
          <w:numId w:val="22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>Konkurs ma charakter zespołowy – udział biorą całe klasy pod opieką wychowawcy.</w:t>
      </w:r>
    </w:p>
    <w:p w14:paraId="3BD42CCE" w14:textId="0F49CDF4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4.</w:t>
      </w:r>
    </w:p>
    <w:p w14:paraId="58026D12" w14:textId="3DE7650F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Tematyka </w:t>
      </w:r>
      <w:r w:rsid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i zasady konkursu</w:t>
      </w:r>
    </w:p>
    <w:p w14:paraId="3D6E5B37" w14:textId="77777777" w:rsidR="0022450A" w:rsidRPr="003F4823" w:rsidRDefault="0022450A" w:rsidP="0022450A">
      <w:pPr>
        <w:spacing w:after="0" w:line="240" w:lineRule="auto"/>
        <w:jc w:val="center"/>
        <w:rPr>
          <w:b/>
          <w:bCs/>
          <w:sz w:val="8"/>
          <w:szCs w:val="8"/>
        </w:rPr>
      </w:pPr>
    </w:p>
    <w:p w14:paraId="023E37CF" w14:textId="77777777" w:rsidR="00B40056" w:rsidRDefault="00B40056" w:rsidP="00B40056">
      <w:pPr>
        <w:numPr>
          <w:ilvl w:val="0"/>
          <w:numId w:val="8"/>
        </w:numPr>
        <w:spacing w:before="280"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Zadanie:</w:t>
      </w:r>
      <w:r>
        <w:rPr>
          <w:sz w:val="24"/>
          <w:szCs w:val="24"/>
        </w:rPr>
        <w:t xml:space="preserve"> Klasa przygotowuje prezentację wizualną (kolaż/mozaikę) składającą się z fotografii dokumentujących życie klasy (wycieczki, imprezy klasowe, wigilie, dni tematyczne).</w:t>
      </w:r>
    </w:p>
    <w:p w14:paraId="27EFA358" w14:textId="77777777" w:rsidR="00B40056" w:rsidRDefault="00B40056" w:rsidP="00B40056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Liczba zdjęć:</w:t>
      </w:r>
      <w:r>
        <w:rPr>
          <w:sz w:val="24"/>
          <w:szCs w:val="24"/>
        </w:rPr>
        <w:t xml:space="preserve"> Sugerowana liczba zdjęć w projekcie to symboliczne </w:t>
      </w:r>
      <w:r>
        <w:rPr>
          <w:b/>
          <w:bCs/>
          <w:sz w:val="24"/>
          <w:szCs w:val="24"/>
        </w:rPr>
        <w:t>115</w:t>
      </w:r>
      <w:r>
        <w:rPr>
          <w:sz w:val="24"/>
          <w:szCs w:val="24"/>
        </w:rPr>
        <w:t>, jednak najważniejszy jest efekt końcowy.</w:t>
      </w:r>
    </w:p>
    <w:p w14:paraId="2F5A21B7" w14:textId="3EC1E8A5" w:rsidR="00B40056" w:rsidRDefault="00B40056" w:rsidP="00B40056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Kształt:</w:t>
      </w:r>
      <w:r>
        <w:rPr>
          <w:sz w:val="24"/>
          <w:szCs w:val="24"/>
        </w:rPr>
        <w:t xml:space="preserve"> Zdjęcia muszą zostać ułożone w formę graficzną tworzącą napis </w:t>
      </w:r>
      <w:r>
        <w:rPr>
          <w:b/>
          <w:bCs/>
          <w:sz w:val="24"/>
          <w:szCs w:val="24"/>
        </w:rPr>
        <w:t>„115 Lat</w:t>
      </w:r>
      <w:r>
        <w:rPr>
          <w:b/>
          <w:bCs/>
          <w:sz w:val="24"/>
          <w:szCs w:val="24"/>
        </w:rPr>
        <w:t xml:space="preserve"> LO”</w:t>
      </w:r>
      <w:r>
        <w:rPr>
          <w:b/>
          <w:bCs/>
          <w:sz w:val="24"/>
          <w:szCs w:val="24"/>
        </w:rPr>
        <w:t xml:space="preserve"> [</w:t>
      </w:r>
      <w:r>
        <w:rPr>
          <w:b/>
          <w:bCs/>
          <w:sz w:val="24"/>
          <w:szCs w:val="24"/>
        </w:rPr>
        <w:t>lub pełna nazwa szkoły</w:t>
      </w:r>
      <w:r>
        <w:rPr>
          <w:b/>
          <w:bCs/>
          <w:sz w:val="24"/>
          <w:szCs w:val="24"/>
        </w:rPr>
        <w:t>]”</w:t>
      </w:r>
      <w:r>
        <w:rPr>
          <w:sz w:val="24"/>
          <w:szCs w:val="24"/>
        </w:rPr>
        <w:t>.</w:t>
      </w:r>
    </w:p>
    <w:p w14:paraId="2FCC438C" w14:textId="77777777" w:rsidR="00B40056" w:rsidRDefault="00B40056" w:rsidP="00B40056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Technika:</w:t>
      </w:r>
    </w:p>
    <w:p w14:paraId="4A481213" w14:textId="77777777" w:rsidR="00B40056" w:rsidRDefault="00B40056" w:rsidP="00B40056">
      <w:pPr>
        <w:numPr>
          <w:ilvl w:val="1"/>
          <w:numId w:val="8"/>
        </w:numPr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Cyfrowa:</w:t>
      </w:r>
      <w:r>
        <w:rPr>
          <w:sz w:val="24"/>
          <w:szCs w:val="24"/>
        </w:rPr>
        <w:t xml:space="preserve"> Plik graficzny w wysokiej rozdzielczości (JPG, PNG, PDF) gotowy do druku wielkoformatowego.</w:t>
      </w:r>
    </w:p>
    <w:p w14:paraId="49EA2FEE" w14:textId="77777777" w:rsidR="00B40056" w:rsidRDefault="00B40056" w:rsidP="00B40056">
      <w:pPr>
        <w:numPr>
          <w:ilvl w:val="1"/>
          <w:numId w:val="8"/>
        </w:numPr>
        <w:spacing w:after="28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Fizyczna:</w:t>
      </w:r>
      <w:r>
        <w:rPr>
          <w:sz w:val="24"/>
          <w:szCs w:val="24"/>
        </w:rPr>
        <w:t xml:space="preserve"> wydruk zdjęć w formacie A3; które należy umieścić w </w:t>
      </w:r>
      <w:proofErr w:type="spellStart"/>
      <w:r>
        <w:rPr>
          <w:sz w:val="24"/>
          <w:szCs w:val="24"/>
        </w:rPr>
        <w:t>antyramie</w:t>
      </w:r>
      <w:proofErr w:type="spellEnd"/>
      <w:r>
        <w:rPr>
          <w:sz w:val="24"/>
          <w:szCs w:val="24"/>
        </w:rPr>
        <w:t xml:space="preserve"> lub ramce.</w:t>
      </w:r>
    </w:p>
    <w:p w14:paraId="681A8717" w14:textId="3006CF92" w:rsidR="00856355" w:rsidRPr="00B40056" w:rsidRDefault="00B40056" w:rsidP="00B40056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Wskazówka:</w:t>
      </w:r>
      <w:r>
        <w:rPr>
          <w:sz w:val="24"/>
          <w:szCs w:val="24"/>
        </w:rPr>
        <w:t xml:space="preserve"> Do stworzenia mozaiki cyfrowej można wykorzystać darmowe narzędzia online do tworzenia kolaży, układając małe zdjęcia tak, by z daleka tworzyły jeden spójny kształt (tzw. </w:t>
      </w:r>
      <w:proofErr w:type="spellStart"/>
      <w:r>
        <w:rPr>
          <w:sz w:val="24"/>
          <w:szCs w:val="24"/>
        </w:rPr>
        <w:t>fotomozaika</w:t>
      </w:r>
      <w:proofErr w:type="spellEnd"/>
      <w:r>
        <w:rPr>
          <w:sz w:val="24"/>
          <w:szCs w:val="24"/>
        </w:rPr>
        <w:t>).</w:t>
      </w:r>
    </w:p>
    <w:p w14:paraId="35C9A3D3" w14:textId="30329E9F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§5.</w:t>
      </w:r>
    </w:p>
    <w:p w14:paraId="5FFC3DFE" w14:textId="392E06DA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Warunki udziału i zasady przygotowania pracy</w:t>
      </w:r>
    </w:p>
    <w:p w14:paraId="304A6B89" w14:textId="77777777" w:rsidR="0022450A" w:rsidRP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"/>
          <w:szCs w:val="4"/>
          <w:lang w:val="pl-PL"/>
        </w:rPr>
      </w:pPr>
    </w:p>
    <w:p w14:paraId="6AE31CB3" w14:textId="5E57EC97" w:rsidR="0022450A" w:rsidRDefault="00F410E4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Praca konkursowa</w:t>
      </w:r>
      <w:r w:rsidR="0022450A"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musi być pracą </w:t>
      </w:r>
      <w:r w:rsidR="0022450A"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autorską</w:t>
      </w:r>
      <w:r w:rsidR="0022450A"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uczestnika/zespołu.</w:t>
      </w:r>
    </w:p>
    <w:p w14:paraId="1E685188" w14:textId="22B09987" w:rsidR="0022450A" w:rsidRDefault="00F410E4" w:rsidP="0022450A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M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usi być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napisana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sposób </w:t>
      </w:r>
      <w:r w:rsidR="0022450A" w:rsidRPr="0022450A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kulturalny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>, zgodny z dobrymi obyczajami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7D771EC" w14:textId="77777777" w:rsidR="00F410E4" w:rsidRPr="0022450A" w:rsidRDefault="00F410E4" w:rsidP="0022450A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AE5F785" w14:textId="7E4878BB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6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00000013" w14:textId="2672BDBE" w:rsidR="000B2F0D" w:rsidRPr="00856355" w:rsidRDefault="00000000" w:rsidP="0085635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56355">
        <w:rPr>
          <w:rFonts w:ascii="Times New Roman" w:hAnsi="Times New Roman" w:cs="Times New Roman"/>
          <w:b/>
          <w:bCs/>
          <w:sz w:val="27"/>
          <w:szCs w:val="27"/>
        </w:rPr>
        <w:t>Termin i sposób zgłoszeń</w:t>
      </w:r>
    </w:p>
    <w:p w14:paraId="095AB24C" w14:textId="77777777" w:rsidR="00B40056" w:rsidRPr="00B40056" w:rsidRDefault="00B40056" w:rsidP="00B40056">
      <w:pPr>
        <w:numPr>
          <w:ilvl w:val="0"/>
          <w:numId w:val="9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>Prace cyfrowe należy przesłać na adres</w:t>
      </w:r>
      <w:r w:rsidRPr="00B4005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7">
        <w:r w:rsidRPr="00B40056">
          <w:rPr>
            <w:rFonts w:ascii="Times New Roman" w:hAnsi="Times New Roman" w:cs="Times New Roman"/>
            <w:b/>
            <w:bCs/>
            <w:color w:val="1155CC"/>
            <w:sz w:val="28"/>
            <w:szCs w:val="28"/>
            <w:u w:val="single"/>
          </w:rPr>
          <w:t>konkurs115lo@gmail.com</w:t>
        </w:r>
      </w:hyperlink>
      <w:r w:rsidRPr="00B4005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Pr="00B40056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hyperlink r:id="rId8">
        <w:r w:rsidRPr="00B40056">
          <w:rPr>
            <w:rFonts w:ascii="Times New Roman" w:eastAsia="Arial" w:hAnsi="Times New Roman" w:cs="Times New Roman"/>
            <w:color w:val="1155CC"/>
            <w:sz w:val="24"/>
            <w:szCs w:val="24"/>
            <w:highlight w:val="white"/>
            <w:u w:val="single"/>
          </w:rPr>
          <w:t>https://drive.google.com/drive/folders/1g4Z__s9f_uadg5UyEL-CCjGWm7q8unL6?usp=sharing</w:t>
        </w:r>
      </w:hyperlink>
    </w:p>
    <w:p w14:paraId="7776B5EB" w14:textId="7F6DBDEF" w:rsidR="00B40056" w:rsidRPr="00B40056" w:rsidRDefault="00B40056" w:rsidP="00B4005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>Prace fizyczne należy dostarczyć do sali nr 28 lub 29</w:t>
      </w:r>
      <w:r w:rsidRPr="00B40056">
        <w:rPr>
          <w:rFonts w:ascii="Times New Roman" w:hAnsi="Times New Roman" w:cs="Times New Roman"/>
          <w:sz w:val="24"/>
          <w:szCs w:val="24"/>
        </w:rPr>
        <w:t xml:space="preserve"> do p. </w:t>
      </w:r>
      <w:proofErr w:type="spellStart"/>
      <w:r w:rsidRPr="00B40056">
        <w:rPr>
          <w:rFonts w:ascii="Times New Roman" w:hAnsi="Times New Roman" w:cs="Times New Roman"/>
          <w:sz w:val="24"/>
          <w:szCs w:val="24"/>
        </w:rPr>
        <w:t>A.Drużkowskiej</w:t>
      </w:r>
      <w:proofErr w:type="spellEnd"/>
      <w:r w:rsidRPr="00B40056"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B40056">
        <w:rPr>
          <w:rFonts w:ascii="Times New Roman" w:hAnsi="Times New Roman" w:cs="Times New Roman"/>
          <w:sz w:val="24"/>
          <w:szCs w:val="24"/>
        </w:rPr>
        <w:t>B.Styczeń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2DEDF0" w14:textId="77777777" w:rsidR="00B40056" w:rsidRPr="00B40056" w:rsidRDefault="00B40056" w:rsidP="00B4005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0056">
        <w:rPr>
          <w:rFonts w:ascii="Times New Roman" w:hAnsi="Times New Roman" w:cs="Times New Roman"/>
          <w:sz w:val="24"/>
          <w:szCs w:val="24"/>
        </w:rPr>
        <w:t xml:space="preserve">Termin ostateczny: </w:t>
      </w:r>
      <w:r w:rsidRPr="00B40056">
        <w:rPr>
          <w:rFonts w:ascii="Times New Roman" w:hAnsi="Times New Roman" w:cs="Times New Roman"/>
          <w:b/>
          <w:bCs/>
          <w:sz w:val="24"/>
          <w:szCs w:val="24"/>
        </w:rPr>
        <w:t>28.02.2026 r.</w:t>
      </w:r>
    </w:p>
    <w:p w14:paraId="4FA36435" w14:textId="77777777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33BD28AC" w14:textId="4B53B399" w:rsidR="003F4823" w:rsidRPr="00F410E4" w:rsidRDefault="003F4823" w:rsidP="00F410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§7.</w:t>
      </w:r>
    </w:p>
    <w:p w14:paraId="0000001B" w14:textId="206DEA2B" w:rsidR="000B2F0D" w:rsidRPr="00F410E4" w:rsidRDefault="00000000" w:rsidP="0085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410E4">
        <w:rPr>
          <w:rFonts w:ascii="Times New Roman" w:hAnsi="Times New Roman" w:cs="Times New Roman"/>
          <w:b/>
          <w:bCs/>
          <w:sz w:val="27"/>
          <w:szCs w:val="27"/>
        </w:rPr>
        <w:t>Kryteria oceny</w:t>
      </w:r>
    </w:p>
    <w:p w14:paraId="0000001C" w14:textId="7CE1EA71" w:rsidR="000B2F0D" w:rsidRPr="00856355" w:rsidRDefault="00000000" w:rsidP="00856355">
      <w:pPr>
        <w:pStyle w:val="Akapitzlist"/>
        <w:numPr>
          <w:ilvl w:val="1"/>
          <w:numId w:val="3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Jury będzie brało pod uwagę:</w:t>
      </w:r>
    </w:p>
    <w:p w14:paraId="261ACB5A" w14:textId="77777777" w:rsidR="00856355" w:rsidRPr="00856355" w:rsidRDefault="00856355" w:rsidP="00856355">
      <w:pPr>
        <w:numPr>
          <w:ilvl w:val="0"/>
          <w:numId w:val="7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Zgodność z limitem słów (kluczowe kryterium).</w:t>
      </w:r>
    </w:p>
    <w:p w14:paraId="6CF80533" w14:textId="77777777" w:rsidR="00856355" w:rsidRPr="00856355" w:rsidRDefault="00856355" w:rsidP="0085635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Walory artystyczne i językowe.</w:t>
      </w:r>
    </w:p>
    <w:p w14:paraId="01EC56A3" w14:textId="77777777" w:rsidR="00856355" w:rsidRPr="00856355" w:rsidRDefault="00856355" w:rsidP="0085635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Oryginalność ujęcia tematu szkoły.</w:t>
      </w:r>
    </w:p>
    <w:p w14:paraId="62C46E46" w14:textId="77777777" w:rsidR="00856355" w:rsidRPr="00856355" w:rsidRDefault="00856355" w:rsidP="00856355">
      <w:pPr>
        <w:numPr>
          <w:ilvl w:val="0"/>
          <w:numId w:val="7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Poprawność językowa (gramatyczna i ortograficzna).</w:t>
      </w:r>
    </w:p>
    <w:p w14:paraId="07FCF872" w14:textId="77777777" w:rsidR="00B40056" w:rsidRDefault="00F410E4" w:rsidP="00B4005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8</w:t>
      </w: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  <w:r w:rsidR="00B40056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</w:p>
    <w:p w14:paraId="272C43B9" w14:textId="6983FFE6" w:rsidR="00B40056" w:rsidRPr="00B40056" w:rsidRDefault="00B40056" w:rsidP="00B4005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>
        <w:rPr>
          <w:b/>
          <w:bCs/>
          <w:sz w:val="27"/>
          <w:szCs w:val="27"/>
        </w:rPr>
        <w:t>Ekspozycja</w:t>
      </w:r>
    </w:p>
    <w:p w14:paraId="682ECF5F" w14:textId="77777777" w:rsidR="00B40056" w:rsidRPr="00B40056" w:rsidRDefault="00B40056" w:rsidP="00B40056">
      <w:pPr>
        <w:spacing w:before="280"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056">
        <w:rPr>
          <w:rFonts w:ascii="Times New Roman" w:hAnsi="Times New Roman" w:cs="Times New Roman"/>
          <w:sz w:val="24"/>
          <w:szCs w:val="24"/>
        </w:rPr>
        <w:t>Wszystkie prace zostaną zaprezentowane na wystawie „Licealistów Portret Własny” w holu głównym szkoły podczas głównych obchodów jubileuszu.</w:t>
      </w:r>
    </w:p>
    <w:p w14:paraId="3A8FF795" w14:textId="328A43DC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 w:rsidR="00856355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9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6E78C286" w14:textId="44598D56" w:rsidR="003F4823" w:rsidRPr="00D70FD0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Prawa autorskie i publikacja prac</w:t>
      </w:r>
    </w:p>
    <w:p w14:paraId="29CB8FC8" w14:textId="77777777" w:rsidR="003F4823" w:rsidRPr="00D70FD0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Zgłoszenie pracy oznacza zgodę na jej nieodpłatne wykorzystanie przez Organizatora w celach:</w:t>
      </w:r>
    </w:p>
    <w:p w14:paraId="0157C44D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promocyjnych,</w:t>
      </w:r>
    </w:p>
    <w:p w14:paraId="1F126CE1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edukacyjnych,</w:t>
      </w:r>
    </w:p>
    <w:p w14:paraId="20E7C257" w14:textId="57DB458C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związanych z obchodami jubileuszu szkoły,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tym publikację na stronie internetowej szkoły oraz w mediach społecznościowych szkoły.</w:t>
      </w:r>
    </w:p>
    <w:p w14:paraId="76175756" w14:textId="54B274E2" w:rsidR="003F4823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Autor zachowuje prawa autorskie do </w:t>
      </w:r>
      <w:r w:rsid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tekstu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a Organizator nabywa prawo do jego publicznego publik</w:t>
      </w:r>
      <w:r w:rsid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owania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ramach działań szkoły.</w:t>
      </w:r>
    </w:p>
    <w:p w14:paraId="18DB0191" w14:textId="77777777" w:rsidR="00856355" w:rsidRPr="00D70FD0" w:rsidRDefault="00856355" w:rsidP="00856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49E4186" w14:textId="25465988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 w:rsidR="00B40056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10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787E6A9F" w14:textId="31159913" w:rsidR="003F4823" w:rsidRPr="00D70FD0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końcowe</w:t>
      </w:r>
    </w:p>
    <w:p w14:paraId="24CD5F68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Udział w konkursie jest równoznaczny z akceptacją niniejszego regulaminu.</w:t>
      </w:r>
    </w:p>
    <w:p w14:paraId="75D1E62E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zmian w regulaminie (z odpowiednim poinformowaniem uczestników).</w:t>
      </w:r>
    </w:p>
    <w:p w14:paraId="3B7A74B9" w14:textId="77777777" w:rsidR="00B40056" w:rsidRDefault="003F4823" w:rsidP="00B40056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sprawach nieuregulowanych niniejszym regulaminem decyzję podejmuje Organizator.</w:t>
      </w:r>
    </w:p>
    <w:p w14:paraId="3AC8E8D6" w14:textId="7D262586" w:rsidR="00B40056" w:rsidRPr="00B40056" w:rsidRDefault="00B40056" w:rsidP="00B40056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B40056">
        <w:rPr>
          <w:i/>
          <w:iCs/>
          <w:sz w:val="24"/>
          <w:szCs w:val="24"/>
        </w:rPr>
        <w:t>Zgłoszenie do konkursu jest równoznaczne z wyrażeniem zgody na przetwarzanie danych osobowych oraz publikację wizerunku uczestnika na stronie internetowej szkoły i w mediach społecznościowych w celach promocyjnych związanych z obchodami 115-lecia.</w:t>
      </w:r>
    </w:p>
    <w:p w14:paraId="65FD98A3" w14:textId="489927F8" w:rsidR="003F4823" w:rsidRDefault="00B40056" w:rsidP="00B40056">
      <w:pPr>
        <w:spacing w:after="280" w:line="240" w:lineRule="auto"/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pict w14:anchorId="0D423F47">
          <v:rect id="_x0000_i1027" style="width:0;height:1.5pt" o:hralign="center" o:hrstd="t" o:hr="t" fillcolor="#a0a0a0" stroked="f"/>
        </w:pict>
      </w:r>
    </w:p>
    <w:p w14:paraId="3B06EDB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62B4BB3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2F903BA8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0000003B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4A" w14:textId="77777777" w:rsidR="000B2F0D" w:rsidRDefault="000B2F0D">
      <w:pPr>
        <w:spacing w:before="280" w:after="280" w:line="240" w:lineRule="auto"/>
        <w:rPr>
          <w:b/>
          <w:bCs/>
          <w:sz w:val="27"/>
          <w:szCs w:val="27"/>
        </w:rPr>
      </w:pPr>
    </w:p>
    <w:p w14:paraId="4360E5DA" w14:textId="77777777" w:rsidR="00D70FD0" w:rsidRDefault="00D70FD0" w:rsidP="00D70F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pl-PL"/>
        </w:rPr>
      </w:pPr>
    </w:p>
    <w:p w14:paraId="0A2BA79C" w14:textId="77777777" w:rsidR="00D70FD0" w:rsidRDefault="00D70FD0" w:rsidP="00D70F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pl-PL"/>
        </w:rPr>
      </w:pPr>
    </w:p>
    <w:p w14:paraId="01B5D119" w14:textId="5DC92F62" w:rsidR="00D70FD0" w:rsidRPr="00D70FD0" w:rsidRDefault="00D70FD0" w:rsidP="00D70F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36"/>
          <w:szCs w:val="36"/>
          <w:lang w:val="pl-PL"/>
        </w:rPr>
        <w:t>REGULAMIN KONKURSU MATEMATYCZNEGO</w:t>
      </w:r>
    </w:p>
    <w:p w14:paraId="3723681A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„115 – LICZBA JUBILEUSZOWA”</w:t>
      </w:r>
    </w:p>
    <w:p w14:paraId="645D73E1" w14:textId="77777777" w:rsidR="00D70FD0" w:rsidRPr="00D70FD0" w:rsidRDefault="00D70FD0" w:rsidP="00D70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Liceum</w:t>
      </w:r>
    </w:p>
    <w:p w14:paraId="703365B0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§1. Postanowienia ogólne</w:t>
      </w:r>
    </w:p>
    <w:p w14:paraId="7ED100CD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Organizatorem konkursu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Liceum Ogólnokształcące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(dalej: Organizator).</w:t>
      </w:r>
    </w:p>
    <w:p w14:paraId="3318C005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organizowany jest 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78B49EB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ma charakter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szkolny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odbywa się w formie indywidualnej.</w:t>
      </w:r>
    </w:p>
    <w:p w14:paraId="159FAEDD" w14:textId="77777777" w:rsidR="00D70FD0" w:rsidRPr="00D70FD0" w:rsidRDefault="00D70FD0" w:rsidP="00D70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Regulamin określa zasady udziału, przebieg konkursu oraz kryteria oceniania prac.</w:t>
      </w:r>
    </w:p>
    <w:p w14:paraId="2A041CB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§2. Cele konkursu</w:t>
      </w:r>
    </w:p>
    <w:p w14:paraId="7ACF714C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Rozwijanie kreatywności matematycznej uczniów.</w:t>
      </w:r>
    </w:p>
    <w:p w14:paraId="033A6D5E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Popularyzowanie matematyki jako narzędzia logicznego myślenia.</w:t>
      </w:r>
    </w:p>
    <w:p w14:paraId="73827341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Kształtowanie umiejętności samodzielnego tworzenia zadań matematycznych.</w:t>
      </w:r>
    </w:p>
    <w:p w14:paraId="6E8C8916" w14:textId="77777777" w:rsidR="00D70FD0" w:rsidRPr="00D70FD0" w:rsidRDefault="00D70FD0" w:rsidP="00D70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Uczczenie jubileuszu szkoły poprzez matematyczne nawiązanie do liczby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074074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§3. Uczestnicy konkursu</w:t>
      </w:r>
    </w:p>
    <w:p w14:paraId="1E490DFC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Uczestnikami konkursu mogą być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uczniowie liceum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(wszystkich klas).</w:t>
      </w:r>
    </w:p>
    <w:p w14:paraId="73AA3D6F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Udział w konkursie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dobrowolny i bezpłatny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6503B0B3" w14:textId="77777777" w:rsidR="00D70FD0" w:rsidRPr="00D70FD0" w:rsidRDefault="00D70FD0" w:rsidP="00D70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Każdy uczestnik może zgłosić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jedną pracę konkursową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99EBA16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§4. Zadanie konkursowe</w:t>
      </w:r>
    </w:p>
    <w:p w14:paraId="3955CFE2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Zadanie konkursowe polega na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samodzielnym przygotowaniu zadania matematycznego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którego:</w:t>
      </w:r>
    </w:p>
    <w:p w14:paraId="2C14EE8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treść jest poprawna matematycznie,</w:t>
      </w:r>
    </w:p>
    <w:p w14:paraId="3A0FEB04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rozwiązanie jest możliwe do wykonania,</w:t>
      </w:r>
    </w:p>
    <w:p w14:paraId="0FB7CBD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wynik końcowy musi być równy liczbie 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1914240B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Zadanie może dotyczyć dowolnego działu matematyki, np.:</w:t>
      </w:r>
    </w:p>
    <w:p w14:paraId="34B7762A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arytmetyki,</w:t>
      </w:r>
    </w:p>
    <w:p w14:paraId="7D3CFDA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algebry,</w:t>
      </w:r>
    </w:p>
    <w:p w14:paraId="27DAD132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geometrii,</w:t>
      </w:r>
    </w:p>
    <w:p w14:paraId="10983E9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równań i nierówności,</w:t>
      </w:r>
    </w:p>
    <w:p w14:paraId="3BA4D428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procentów,</w:t>
      </w:r>
    </w:p>
    <w:p w14:paraId="3D6BE510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funkcji,</w:t>
      </w:r>
    </w:p>
    <w:p w14:paraId="6F3F6B2E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logiki,</w:t>
      </w:r>
    </w:p>
    <w:p w14:paraId="6EFFB1C7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kombinatoryki.</w:t>
      </w:r>
    </w:p>
    <w:p w14:paraId="6254190D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Zadanie powinno zawierać:</w:t>
      </w:r>
    </w:p>
    <w:p w14:paraId="4F51E801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treść zadania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143E57DE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pełne rozwiązanie krok po kroku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36BD8989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odpowiedź końcową: 115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05214DA" w14:textId="77777777" w:rsidR="00D70FD0" w:rsidRPr="00D70FD0" w:rsidRDefault="00D70FD0" w:rsidP="00D70FD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Dopuszcza się, aby zadanie miało formę:</w:t>
      </w:r>
    </w:p>
    <w:p w14:paraId="07F6BEFF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otwartą (obliczeniową),</w:t>
      </w:r>
    </w:p>
    <w:p w14:paraId="200A0146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zamkniętą (testową),</w:t>
      </w:r>
    </w:p>
    <w:p w14:paraId="3ADF9C98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tekstową (z kontekstem szkolnym/jubileuszowym),</w:t>
      </w:r>
    </w:p>
    <w:p w14:paraId="2F87359B" w14:textId="77777777" w:rsidR="00D70FD0" w:rsidRPr="00D70FD0" w:rsidRDefault="00D70FD0" w:rsidP="00D70FD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geometryczną (z rysunkiem).</w:t>
      </w:r>
    </w:p>
    <w:p w14:paraId="71205299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§5. Wymagania formalne</w:t>
      </w:r>
    </w:p>
    <w:p w14:paraId="000DA8E1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Praca konkursowa musi być przygotowana w formie:</w:t>
      </w:r>
    </w:p>
    <w:p w14:paraId="2714656E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papierowej (wydruk lub czytelny zapis odręczny)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lub</w:t>
      </w:r>
    </w:p>
    <w:p w14:paraId="5483EE73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elektronicznej (np. PDF/Word).</w:t>
      </w:r>
    </w:p>
    <w:p w14:paraId="645F8FCF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Praca powinna zawierać:</w:t>
      </w:r>
    </w:p>
    <w:p w14:paraId="411CF6D4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uczestnika,</w:t>
      </w:r>
    </w:p>
    <w:p w14:paraId="0F35FBCF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klasę,</w:t>
      </w:r>
    </w:p>
    <w:p w14:paraId="2509F10B" w14:textId="77777777" w:rsidR="00D70FD0" w:rsidRPr="00D70FD0" w:rsidRDefault="00D70FD0" w:rsidP="00D70FD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tytuł zadania (opcjonalnie).</w:t>
      </w:r>
    </w:p>
    <w:p w14:paraId="0970F95B" w14:textId="77777777" w:rsidR="00D70FD0" w:rsidRPr="00D70FD0" w:rsidRDefault="00D70FD0" w:rsidP="00D70FD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Zadanie musi być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autorskie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zabrania się kopiowania z </w:t>
      </w:r>
      <w:proofErr w:type="spellStart"/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internetu</w:t>
      </w:r>
      <w:proofErr w:type="spellEnd"/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podręczników lub zbiorów zadań.</w:t>
      </w:r>
    </w:p>
    <w:p w14:paraId="4E1AE10A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§6. Termin i sposób zgłaszania prac</w:t>
      </w:r>
    </w:p>
    <w:p w14:paraId="78381352" w14:textId="77777777" w:rsidR="00D70FD0" w:rsidRPr="00D70FD0" w:rsidRDefault="00D70FD0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Prace konkursowe należy dostarczyć do dnia: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…………………………</w:t>
      </w:r>
    </w:p>
    <w:p w14:paraId="1A4A3710" w14:textId="77777777" w:rsidR="00D70FD0" w:rsidRPr="00D70FD0" w:rsidRDefault="00D70FD0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Miejsce składania prac: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…………………………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(np. nauczyciel matematyki / sekretariat).</w:t>
      </w:r>
    </w:p>
    <w:p w14:paraId="2C2F2779" w14:textId="77777777" w:rsidR="00D70FD0" w:rsidRPr="00D70FD0" w:rsidRDefault="00D70FD0" w:rsidP="00D70FD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Prace złożone po terminie nie będą oceniane.</w:t>
      </w:r>
    </w:p>
    <w:p w14:paraId="280A0B73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§7. Kryteria oceny</w:t>
      </w:r>
    </w:p>
    <w:p w14:paraId="246600FD" w14:textId="77777777" w:rsidR="00D70FD0" w:rsidRPr="00D70FD0" w:rsidRDefault="00D70FD0" w:rsidP="00D70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Komisja konkursowa oceni prace według następujących kryteriów:</w:t>
      </w:r>
    </w:p>
    <w:p w14:paraId="7840A4F3" w14:textId="77777777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Poprawność matematyczna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(0–10 pkt)</w:t>
      </w:r>
    </w:p>
    <w:p w14:paraId="63050393" w14:textId="77777777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Oryginalność pomysłu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(0–10 pkt)</w:t>
      </w:r>
    </w:p>
    <w:p w14:paraId="5266FDA3" w14:textId="77777777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Estetyka i przejrzystość zapisu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(0–5 pkt)</w:t>
      </w:r>
    </w:p>
    <w:p w14:paraId="541D2AE2" w14:textId="77777777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Stopień trudności dostosowany do poziomu uczniów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(0–5 pkt)</w:t>
      </w:r>
    </w:p>
    <w:p w14:paraId="7E0303AE" w14:textId="77777777" w:rsidR="00D70FD0" w:rsidRPr="00D70FD0" w:rsidRDefault="00D70FD0" w:rsidP="00D70FD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Nawiązanie do jubileuszu 115-lecia szkoły (opcjonalne)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(0–5 pkt)</w:t>
      </w:r>
    </w:p>
    <w:p w14:paraId="54B11369" w14:textId="77777777" w:rsidR="00D70FD0" w:rsidRPr="00D70FD0" w:rsidRDefault="00D70FD0" w:rsidP="00D70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Maksymalnie: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35 punktów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8427DE2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§8. Komisja konkursowa</w:t>
      </w:r>
    </w:p>
    <w:p w14:paraId="19E41FAB" w14:textId="77777777" w:rsidR="00D70FD0" w:rsidRPr="00D70FD0" w:rsidRDefault="00D70FD0" w:rsidP="00D70FD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Komisję konkursową powołuje Organizator.</w:t>
      </w:r>
    </w:p>
    <w:p w14:paraId="5F9FB16B" w14:textId="77777777" w:rsidR="00D70FD0" w:rsidRPr="00D70FD0" w:rsidRDefault="00D70FD0" w:rsidP="00D70FD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Decyzje komisji są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ostateczne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nie podlegają odwołaniu.</w:t>
      </w:r>
    </w:p>
    <w:p w14:paraId="0C664EF5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§9. Nagrody</w:t>
      </w:r>
    </w:p>
    <w:p w14:paraId="4BEFD4DC" w14:textId="77777777" w:rsidR="00D70FD0" w:rsidRPr="00D70FD0" w:rsidRDefault="00D70FD0" w:rsidP="00D70FD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Dla laureatów przewidziane są:</w:t>
      </w:r>
    </w:p>
    <w:p w14:paraId="4AC5DD2E" w14:textId="77777777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dyplomy,</w:t>
      </w:r>
    </w:p>
    <w:p w14:paraId="23C2FEB6" w14:textId="77777777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nagrody rzeczowe lub oceny cząstkowe (w zależności od decyzji Organizatora),</w:t>
      </w:r>
    </w:p>
    <w:p w14:paraId="0AB24D29" w14:textId="77777777" w:rsidR="00D70FD0" w:rsidRPr="00D70FD0" w:rsidRDefault="00D70FD0" w:rsidP="00D70FD0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publikacja najlepszych zadań (np. na gazetce szkolnej lub stronie szkoły).</w:t>
      </w:r>
    </w:p>
    <w:p w14:paraId="7546C47B" w14:textId="77777777" w:rsidR="00D70FD0" w:rsidRPr="00D70FD0" w:rsidRDefault="00D70FD0" w:rsidP="00D70FD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przyznania wyróżnień.</w:t>
      </w:r>
    </w:p>
    <w:p w14:paraId="36EC916E" w14:textId="77777777" w:rsidR="00D70FD0" w:rsidRPr="00D70FD0" w:rsidRDefault="00D70FD0" w:rsidP="00D70F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§10. Postanowienia końcowe</w:t>
      </w:r>
    </w:p>
    <w:p w14:paraId="2C93EE6C" w14:textId="77777777" w:rsidR="00D70FD0" w:rsidRPr="00D70FD0" w:rsidRDefault="00D70FD0" w:rsidP="00D70FD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Zgłoszenie pracy do konkursu jest równoznaczne z akceptacją niniejszego regulaminu.</w:t>
      </w:r>
    </w:p>
    <w:p w14:paraId="422E6752" w14:textId="77777777" w:rsidR="00D70FD0" w:rsidRPr="00D70FD0" w:rsidRDefault="00D70FD0" w:rsidP="00D70FD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wykorzystania zgłoszonych zadań do celów edukacyjnych i promocyjnych szkoły (z podaniem autora).</w:t>
      </w:r>
    </w:p>
    <w:p w14:paraId="093E9693" w14:textId="77777777" w:rsidR="00D70FD0" w:rsidRPr="00D70FD0" w:rsidRDefault="00D70FD0" w:rsidP="00D70FD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sprawach nieuregulowanych niniejszym regulaminem decyduje Organizator.</w:t>
      </w:r>
    </w:p>
    <w:p w14:paraId="00000055" w14:textId="77777777" w:rsidR="000B2F0D" w:rsidRDefault="000B2F0D"/>
    <w:sectPr w:rsidR="000B2F0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6040687-3D35-47F1-9CD1-6436B948BB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7C79554-76F9-4952-97C0-0EC100E8717D}"/>
    <w:embedBold r:id="rId3" w:fontKey="{19F37E72-EA26-448F-85B9-29964DD5A38F}"/>
    <w:embedItalic r:id="rId4" w:fontKey="{AE679ED1-FDBF-4962-A950-757644E0488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3ECD1CC-2A44-4AED-8D9E-3600590FAE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454AA7-1388-4858-93D5-DA77C7B950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7B7"/>
    <w:multiLevelType w:val="multilevel"/>
    <w:tmpl w:val="F3024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D877CB"/>
    <w:multiLevelType w:val="multilevel"/>
    <w:tmpl w:val="E46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16AD3"/>
    <w:multiLevelType w:val="multilevel"/>
    <w:tmpl w:val="EF7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34A91"/>
    <w:multiLevelType w:val="multilevel"/>
    <w:tmpl w:val="A37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33679"/>
    <w:multiLevelType w:val="multilevel"/>
    <w:tmpl w:val="223A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E0061"/>
    <w:multiLevelType w:val="multilevel"/>
    <w:tmpl w:val="54A4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14DEB"/>
    <w:multiLevelType w:val="multilevel"/>
    <w:tmpl w:val="C6BE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638FB"/>
    <w:multiLevelType w:val="multilevel"/>
    <w:tmpl w:val="4FF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BF72E0"/>
    <w:multiLevelType w:val="multilevel"/>
    <w:tmpl w:val="97AC4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EE37E10"/>
    <w:multiLevelType w:val="multilevel"/>
    <w:tmpl w:val="2080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6174D"/>
    <w:multiLevelType w:val="multilevel"/>
    <w:tmpl w:val="446A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24448"/>
    <w:multiLevelType w:val="multilevel"/>
    <w:tmpl w:val="61265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70B67F9"/>
    <w:multiLevelType w:val="multilevel"/>
    <w:tmpl w:val="1186A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DC26A6D"/>
    <w:multiLevelType w:val="multilevel"/>
    <w:tmpl w:val="4E662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419D1"/>
    <w:multiLevelType w:val="multilevel"/>
    <w:tmpl w:val="2E528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79F620E"/>
    <w:multiLevelType w:val="multilevel"/>
    <w:tmpl w:val="0ECC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07755D"/>
    <w:multiLevelType w:val="multilevel"/>
    <w:tmpl w:val="5F14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346FC9"/>
    <w:multiLevelType w:val="multilevel"/>
    <w:tmpl w:val="91B2E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E4571C6"/>
    <w:multiLevelType w:val="multilevel"/>
    <w:tmpl w:val="317E3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E5764"/>
    <w:multiLevelType w:val="multilevel"/>
    <w:tmpl w:val="D5F0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67819"/>
    <w:multiLevelType w:val="multilevel"/>
    <w:tmpl w:val="6030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A6BFE"/>
    <w:multiLevelType w:val="multilevel"/>
    <w:tmpl w:val="9ADEC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1664851"/>
    <w:multiLevelType w:val="multilevel"/>
    <w:tmpl w:val="2F24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D33535"/>
    <w:multiLevelType w:val="multilevel"/>
    <w:tmpl w:val="F7B8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92794"/>
    <w:multiLevelType w:val="multilevel"/>
    <w:tmpl w:val="DB4C8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7F00EF9"/>
    <w:multiLevelType w:val="multilevel"/>
    <w:tmpl w:val="4CD4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850684"/>
    <w:multiLevelType w:val="multilevel"/>
    <w:tmpl w:val="43940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871C8E"/>
    <w:multiLevelType w:val="multilevel"/>
    <w:tmpl w:val="6F243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7E625842"/>
    <w:multiLevelType w:val="multilevel"/>
    <w:tmpl w:val="564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3421115">
    <w:abstractNumId w:val="24"/>
  </w:num>
  <w:num w:numId="2" w16cid:durableId="895242824">
    <w:abstractNumId w:val="11"/>
  </w:num>
  <w:num w:numId="3" w16cid:durableId="1447693454">
    <w:abstractNumId w:val="27"/>
  </w:num>
  <w:num w:numId="4" w16cid:durableId="99496144">
    <w:abstractNumId w:val="21"/>
  </w:num>
  <w:num w:numId="5" w16cid:durableId="2061778154">
    <w:abstractNumId w:val="12"/>
  </w:num>
  <w:num w:numId="6" w16cid:durableId="69544184">
    <w:abstractNumId w:val="0"/>
  </w:num>
  <w:num w:numId="7" w16cid:durableId="1452435199">
    <w:abstractNumId w:val="14"/>
  </w:num>
  <w:num w:numId="8" w16cid:durableId="1770202421">
    <w:abstractNumId w:val="8"/>
  </w:num>
  <w:num w:numId="9" w16cid:durableId="788276606">
    <w:abstractNumId w:val="17"/>
  </w:num>
  <w:num w:numId="10" w16cid:durableId="2132240393">
    <w:abstractNumId w:val="7"/>
  </w:num>
  <w:num w:numId="11" w16cid:durableId="924723731">
    <w:abstractNumId w:val="28"/>
  </w:num>
  <w:num w:numId="12" w16cid:durableId="754085271">
    <w:abstractNumId w:val="18"/>
  </w:num>
  <w:num w:numId="13" w16cid:durableId="1015157100">
    <w:abstractNumId w:val="26"/>
  </w:num>
  <w:num w:numId="14" w16cid:durableId="1405254435">
    <w:abstractNumId w:val="3"/>
  </w:num>
  <w:num w:numId="15" w16cid:durableId="1349794474">
    <w:abstractNumId w:val="20"/>
  </w:num>
  <w:num w:numId="16" w16cid:durableId="605506886">
    <w:abstractNumId w:val="13"/>
  </w:num>
  <w:num w:numId="17" w16cid:durableId="107160785">
    <w:abstractNumId w:val="10"/>
  </w:num>
  <w:num w:numId="18" w16cid:durableId="384839416">
    <w:abstractNumId w:val="2"/>
  </w:num>
  <w:num w:numId="19" w16cid:durableId="488909919">
    <w:abstractNumId w:val="6"/>
  </w:num>
  <w:num w:numId="20" w16cid:durableId="2086760344">
    <w:abstractNumId w:val="25"/>
  </w:num>
  <w:num w:numId="21" w16cid:durableId="71702576">
    <w:abstractNumId w:val="22"/>
  </w:num>
  <w:num w:numId="22" w16cid:durableId="1284269197">
    <w:abstractNumId w:val="1"/>
  </w:num>
  <w:num w:numId="23" w16cid:durableId="738361049">
    <w:abstractNumId w:val="9"/>
  </w:num>
  <w:num w:numId="24" w16cid:durableId="1159803812">
    <w:abstractNumId w:val="5"/>
  </w:num>
  <w:num w:numId="25" w16cid:durableId="848450369">
    <w:abstractNumId w:val="15"/>
  </w:num>
  <w:num w:numId="26" w16cid:durableId="1201624711">
    <w:abstractNumId w:val="4"/>
  </w:num>
  <w:num w:numId="27" w16cid:durableId="175773052">
    <w:abstractNumId w:val="16"/>
  </w:num>
  <w:num w:numId="28" w16cid:durableId="565840234">
    <w:abstractNumId w:val="23"/>
  </w:num>
  <w:num w:numId="29" w16cid:durableId="9173218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0D"/>
    <w:rsid w:val="000B2F0D"/>
    <w:rsid w:val="000D2707"/>
    <w:rsid w:val="0022450A"/>
    <w:rsid w:val="00366D15"/>
    <w:rsid w:val="003A0705"/>
    <w:rsid w:val="003F4823"/>
    <w:rsid w:val="00516264"/>
    <w:rsid w:val="0058076B"/>
    <w:rsid w:val="00856355"/>
    <w:rsid w:val="00867B6C"/>
    <w:rsid w:val="008C17E2"/>
    <w:rsid w:val="00B40056"/>
    <w:rsid w:val="00D70FD0"/>
    <w:rsid w:val="00EB16C2"/>
    <w:rsid w:val="00F410E4"/>
    <w:rsid w:val="00F4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DF20"/>
  <w15:docId w15:val="{0123FC2B-A00C-4472-9A16-1235B45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450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uiPriority w:val="99"/>
    <w:semiHidden/>
    <w:unhideWhenUsed/>
    <w:rsid w:val="00BD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-kod">
    <w:name w:val="HTML Code"/>
    <w:basedOn w:val="Domylnaczcionkaakapitu"/>
    <w:uiPriority w:val="99"/>
    <w:semiHidden/>
    <w:unhideWhenUsed/>
    <w:rsid w:val="00BD4C3A"/>
    <w:rPr>
      <w:rFonts w:ascii="Courier New" w:eastAsia="Times New Roman" w:hAnsi="Courier New" w:cs="Courier New"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1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17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7E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245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82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4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4Z__s9f_uadg5UyEL-CCjGWm7q8unL6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mailto:konkurs115lo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0waNFVfe6bvXEXqHh7WykeuA==">CgMxLjA4AHIhMUptcWVJN2Q0YjFiSmdRMkNPeTRTdjdSeHF4WE9DcEpz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966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Marta</cp:lastModifiedBy>
  <cp:revision>8</cp:revision>
  <dcterms:created xsi:type="dcterms:W3CDTF">2026-01-23T18:59:00Z</dcterms:created>
  <dcterms:modified xsi:type="dcterms:W3CDTF">2026-01-25T16:21:00Z</dcterms:modified>
</cp:coreProperties>
</file>